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B3" w:rsidRPr="00CB22B3" w:rsidRDefault="00CB22B3" w:rsidP="00CB22B3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35353"/>
          <w:sz w:val="38"/>
          <w:szCs w:val="38"/>
          <w:lang w:eastAsia="ru-RU"/>
        </w:rPr>
      </w:pPr>
      <w:bookmarkStart w:id="0" w:name="_GoBack"/>
      <w:r w:rsidRPr="00CB22B3">
        <w:rPr>
          <w:rFonts w:ascii="Arial" w:eastAsia="Times New Roman" w:hAnsi="Arial" w:cs="Arial"/>
          <w:b/>
          <w:bCs/>
          <w:color w:val="535353"/>
          <w:sz w:val="38"/>
          <w:szCs w:val="38"/>
          <w:lang w:eastAsia="ru-RU"/>
        </w:rPr>
        <w:t>Правила приобретения авиабилетов</w:t>
      </w:r>
      <w:bookmarkEnd w:id="0"/>
    </w:p>
    <w:p w:rsidR="00CB22B3" w:rsidRPr="00CB22B3" w:rsidRDefault="00CB22B3" w:rsidP="00CB2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3"/>
          <w:szCs w:val="23"/>
          <w:lang w:eastAsia="ru-RU"/>
        </w:rPr>
      </w:pPr>
      <w:r w:rsidRPr="00CB22B3">
        <w:rPr>
          <w:rFonts w:ascii="Tahoma" w:eastAsia="Times New Roman" w:hAnsi="Tahoma" w:cs="Tahoma"/>
          <w:b/>
          <w:bCs/>
          <w:color w:val="588528"/>
          <w:sz w:val="20"/>
          <w:szCs w:val="20"/>
          <w:bdr w:val="none" w:sz="0" w:space="0" w:color="auto" w:frame="1"/>
          <w:lang w:eastAsia="ru-RU"/>
        </w:rPr>
        <w:t>Правила приобретения авиабилетов по туру через Туроператора:</w:t>
      </w:r>
    </w:p>
    <w:p w:rsidR="00CB22B3" w:rsidRPr="00CB22B3" w:rsidRDefault="00CB22B3" w:rsidP="00CB2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3"/>
          <w:szCs w:val="23"/>
          <w:lang w:eastAsia="ru-RU"/>
        </w:rPr>
      </w:pPr>
      <w:r w:rsidRPr="00CB22B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1)</w:t>
      </w: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При бронировании тура </w:t>
      </w:r>
      <w:r w:rsidRPr="00CB22B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просим указывать в переписке по заказу</w:t>
      </w: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что бронирование и выкуп авиабилетов по заказу </w:t>
      </w:r>
      <w:r w:rsidRPr="00CB22B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производится через Туроператора</w:t>
      </w: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.</w:t>
      </w:r>
    </w:p>
    <w:p w:rsidR="00CB22B3" w:rsidRPr="00CB22B3" w:rsidRDefault="00CB22B3" w:rsidP="00CB2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3"/>
          <w:szCs w:val="23"/>
          <w:lang w:eastAsia="ru-RU"/>
        </w:rPr>
      </w:pPr>
      <w:r w:rsidRPr="00CB22B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Обратите внимание:</w:t>
      </w: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в случае отсутствия данной информации по умолчанию предполагается, что авиабилеты будут приобретены самостоятельно, то есть Туроператор НЕ берет на себя функции по бронированию и покупке авиабилетов.</w:t>
      </w:r>
    </w:p>
    <w:p w:rsidR="00CB22B3" w:rsidRPr="00CB22B3" w:rsidRDefault="00CB22B3" w:rsidP="00CB2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3"/>
          <w:szCs w:val="23"/>
          <w:lang w:eastAsia="ru-RU"/>
        </w:rPr>
      </w:pPr>
      <w:r w:rsidRPr="00CB22B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2)</w:t>
      </w: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Для выкупа авиабилетов Вам необходимо </w:t>
      </w:r>
      <w:r w:rsidRPr="00CB22B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совершить предоплату по заказу на сумму не менее, чем стоимость авиабилетов, а также прикрепить платежное поручение об оплате</w:t>
      </w: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к заказу (авиабилеты выкупаются Туроператором только после получения предоплаты по заказу по актуальной цене. Обращайте на это внимание при перечислении денежных средств). После выкупа маршрутные квитанции электронных билетов будут отправлены Вам в переписке по заказу, сам заказ будет также пересчитан с учетом цены авиабилетов.</w:t>
      </w:r>
    </w:p>
    <w:p w:rsidR="00CB22B3" w:rsidRPr="00CB22B3" w:rsidRDefault="00CB22B3" w:rsidP="00CB2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3"/>
          <w:szCs w:val="23"/>
          <w:lang w:eastAsia="ru-RU"/>
        </w:rPr>
      </w:pPr>
      <w:r w:rsidRPr="00CB22B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3)</w:t>
      </w: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</w:t>
      </w:r>
      <w:r w:rsidRPr="00CB22B3">
        <w:rPr>
          <w:rFonts w:ascii="Tahoma" w:eastAsia="Times New Roman" w:hAnsi="Tahoma" w:cs="Tahoma"/>
          <w:b/>
          <w:bCs/>
          <w:color w:val="9D0A0F"/>
          <w:sz w:val="20"/>
          <w:szCs w:val="20"/>
          <w:bdr w:val="none" w:sz="0" w:space="0" w:color="auto" w:frame="1"/>
          <w:lang w:eastAsia="ru-RU"/>
        </w:rPr>
        <w:t>Обратите внимание!</w:t>
      </w: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 Покупка авиабилетов Туроператором осуществляется в рабочее время с понедельника по пятницу с 10:00 до 17:00. </w:t>
      </w:r>
      <w:proofErr w:type="gramStart"/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По платежным поручениям</w:t>
      </w:r>
      <w:proofErr w:type="gramEnd"/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предоставленным в нерабочее время, выкуп авиабилетов будет производиться на следующий рабочий день по актуальной стоимости (то есть стоимость авиабилетов может отличаться от той, что была в день бронирования).</w:t>
      </w:r>
    </w:p>
    <w:p w:rsidR="00CB22B3" w:rsidRPr="00CB22B3" w:rsidRDefault="00CB22B3" w:rsidP="00CB2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3"/>
          <w:szCs w:val="23"/>
          <w:lang w:eastAsia="ru-RU"/>
        </w:rPr>
      </w:pPr>
      <w:r w:rsidRPr="00CB22B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4)</w:t>
      </w:r>
      <w:r w:rsidRPr="00CB22B3">
        <w:rPr>
          <w:rFonts w:ascii="Tahoma" w:eastAsia="Times New Roman" w:hAnsi="Tahoma" w:cs="Tahoma"/>
          <w:color w:val="535353"/>
          <w:sz w:val="20"/>
          <w:szCs w:val="20"/>
          <w:lang w:eastAsia="ru-RU"/>
        </w:rPr>
        <w:t> </w:t>
      </w:r>
      <w:r w:rsidRPr="00CB22B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ВАЖНО:</w:t>
      </w: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по каждому авиабилету по каждому сегменту (авиаперелету в одну сторону) </w:t>
      </w:r>
      <w:r w:rsidRPr="00CB22B3">
        <w:rPr>
          <w:rFonts w:ascii="Tahoma" w:eastAsia="Times New Roman" w:hAnsi="Tahoma" w:cs="Tahoma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взимается сервисный сбор за оформление билета</w:t>
      </w: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в размере 500 рублей, т.е. если билет туда/обратно, то сервисный сбор составляет 1000 рублей с человека. Данный сервисный сбор входит в общую стоимость авиабилета и отражен в маршрутной квитанции. При аннуляции тура и возврате авиабилета данный сервисный сбор НЕ возвращается.</w:t>
      </w:r>
    </w:p>
    <w:p w:rsidR="00CB22B3" w:rsidRPr="00CB22B3" w:rsidRDefault="00CB22B3" w:rsidP="00CB2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3"/>
          <w:szCs w:val="23"/>
          <w:lang w:eastAsia="ru-RU"/>
        </w:rPr>
      </w:pPr>
    </w:p>
    <w:p w:rsidR="00CB22B3" w:rsidRPr="00CB22B3" w:rsidRDefault="00CB22B3" w:rsidP="00CB2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3"/>
          <w:szCs w:val="23"/>
          <w:lang w:eastAsia="ru-RU"/>
        </w:rPr>
      </w:pPr>
      <w:r w:rsidRPr="00CB22B3">
        <w:rPr>
          <w:rFonts w:ascii="Tahoma" w:eastAsia="Times New Roman" w:hAnsi="Tahoma" w:cs="Tahoma"/>
          <w:b/>
          <w:bCs/>
          <w:color w:val="588528"/>
          <w:sz w:val="20"/>
          <w:szCs w:val="20"/>
          <w:bdr w:val="none" w:sz="0" w:space="0" w:color="auto" w:frame="1"/>
          <w:lang w:eastAsia="ru-RU"/>
        </w:rPr>
        <w:t xml:space="preserve">Самостоятельное приобретение авиабилетов по туру через </w:t>
      </w:r>
      <w:proofErr w:type="spellStart"/>
      <w:r w:rsidRPr="00CB22B3">
        <w:rPr>
          <w:rFonts w:ascii="Tahoma" w:eastAsia="Times New Roman" w:hAnsi="Tahoma" w:cs="Tahoma"/>
          <w:b/>
          <w:bCs/>
          <w:color w:val="588528"/>
          <w:sz w:val="20"/>
          <w:szCs w:val="20"/>
          <w:bdr w:val="none" w:sz="0" w:space="0" w:color="auto" w:frame="1"/>
          <w:lang w:eastAsia="ru-RU"/>
        </w:rPr>
        <w:t>турагента</w:t>
      </w:r>
      <w:proofErr w:type="spellEnd"/>
      <w:r w:rsidRPr="00CB22B3">
        <w:rPr>
          <w:rFonts w:ascii="Tahoma" w:eastAsia="Times New Roman" w:hAnsi="Tahoma" w:cs="Tahoma"/>
          <w:b/>
          <w:bCs/>
          <w:color w:val="588528"/>
          <w:sz w:val="20"/>
          <w:szCs w:val="20"/>
          <w:bdr w:val="none" w:sz="0" w:space="0" w:color="auto" w:frame="1"/>
          <w:lang w:eastAsia="ru-RU"/>
        </w:rPr>
        <w:t xml:space="preserve"> или непосредственно туристами:</w:t>
      </w:r>
    </w:p>
    <w:p w:rsidR="00CB22B3" w:rsidRPr="00CB22B3" w:rsidRDefault="00CB22B3" w:rsidP="00CB2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3"/>
          <w:szCs w:val="23"/>
          <w:lang w:eastAsia="ru-RU"/>
        </w:rPr>
      </w:pP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- Приобретая билеты самостоятельно, просим заблаговременно указать об этом в переписке по заказу, а также после выкупа авиабилетов прикрепить электронные маршрутные квитанции к заказу.</w:t>
      </w:r>
    </w:p>
    <w:p w:rsidR="00CB22B3" w:rsidRPr="00CB22B3" w:rsidRDefault="00CB22B3" w:rsidP="00CB2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3"/>
          <w:szCs w:val="23"/>
          <w:lang w:eastAsia="ru-RU"/>
        </w:rPr>
      </w:pP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- Приобретать авиабилеты возможно только на те рейсы, которые указаны на сайте Туроператора в программе тура.</w:t>
      </w:r>
    </w:p>
    <w:p w:rsidR="00CB22B3" w:rsidRPr="00CB22B3" w:rsidRDefault="00CB22B3" w:rsidP="00CB2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3"/>
          <w:szCs w:val="23"/>
          <w:lang w:eastAsia="ru-RU"/>
        </w:rPr>
      </w:pP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- Если планируется приобрести авиабилеты на другие авиарейсы, на рейсы другой авиакомпании и /или на рейсы с вылетом из другого аэропорта, то это возможно сделать только при дополнительном согласовании с Туроператором. При этом обращаем Ваше внимание, что в данном случае Туроператор не гарантирует трансфер в/из аэропорта, стоимость данного трансфера не возвращается и не компенсируется. К группе на маршруте туристы присоединяются самостоятельно.</w:t>
      </w:r>
    </w:p>
    <w:p w:rsidR="00CB22B3" w:rsidRPr="00CB22B3" w:rsidRDefault="00CB22B3" w:rsidP="00CB2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3"/>
          <w:szCs w:val="23"/>
          <w:lang w:eastAsia="ru-RU"/>
        </w:rPr>
      </w:pPr>
    </w:p>
    <w:p w:rsidR="00CB22B3" w:rsidRPr="00CB22B3" w:rsidRDefault="00CB22B3" w:rsidP="00CB2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3"/>
          <w:szCs w:val="23"/>
          <w:lang w:eastAsia="ru-RU"/>
        </w:rPr>
      </w:pPr>
      <w:r w:rsidRPr="00CB22B3">
        <w:rPr>
          <w:rFonts w:ascii="Tahoma" w:eastAsia="Times New Roman" w:hAnsi="Tahoma" w:cs="Tahoma"/>
          <w:b/>
          <w:bCs/>
          <w:color w:val="9D0A0F"/>
          <w:sz w:val="20"/>
          <w:szCs w:val="20"/>
          <w:bdr w:val="none" w:sz="0" w:space="0" w:color="auto" w:frame="1"/>
          <w:lang w:eastAsia="ru-RU"/>
        </w:rPr>
        <w:t>ВАЖНО!</w:t>
      </w:r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 Если авиабилеты по туру приобретаются </w:t>
      </w:r>
      <w:proofErr w:type="spellStart"/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Турагентом</w:t>
      </w:r>
      <w:proofErr w:type="spellEnd"/>
      <w:r w:rsidRPr="00CB22B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или непосредственно заказчиком турпродукта (туристом) самостоятельно, то в случае отмены тура или рейса, а также в случае отказа туристов от поездки стоимость авиабилетов не возвращается Туроператором. Благодарим за понимание!</w:t>
      </w:r>
    </w:p>
    <w:p w:rsidR="00C63A61" w:rsidRDefault="00C63A61" w:rsidP="00CB22B3">
      <w:pPr>
        <w:pStyle w:val="2"/>
      </w:pPr>
    </w:p>
    <w:sectPr w:rsidR="00C6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7C"/>
    <w:rsid w:val="004E357C"/>
    <w:rsid w:val="00C63A61"/>
    <w:rsid w:val="00C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DEF0-CA15-43C1-A736-AA0CCB29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B2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2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2021-08-23T12:46:00Z</dcterms:created>
  <dcterms:modified xsi:type="dcterms:W3CDTF">2021-08-23T12:47:00Z</dcterms:modified>
</cp:coreProperties>
</file>